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B0" w:rsidRDefault="00C70F01" w:rsidP="00C70F01">
      <w:pPr>
        <w:pStyle w:val="NoSpacing"/>
        <w:jc w:val="center"/>
        <w:rPr>
          <w:sz w:val="24"/>
          <w:szCs w:val="24"/>
        </w:rPr>
      </w:pPr>
      <w:bookmarkStart w:id="0" w:name="_GoBack"/>
      <w:bookmarkEnd w:id="0"/>
      <w:r>
        <w:rPr>
          <w:sz w:val="24"/>
          <w:szCs w:val="24"/>
        </w:rPr>
        <w:t>BCQG BOARD MEETING MINUTES NOVEMBER 5, 2020</w:t>
      </w:r>
    </w:p>
    <w:p w:rsidR="00C70F01" w:rsidRDefault="00C70F01" w:rsidP="00C70F01">
      <w:pPr>
        <w:pStyle w:val="NoSpacing"/>
        <w:jc w:val="center"/>
        <w:rPr>
          <w:sz w:val="24"/>
          <w:szCs w:val="24"/>
        </w:rPr>
      </w:pPr>
      <w:r>
        <w:rPr>
          <w:sz w:val="24"/>
          <w:szCs w:val="24"/>
        </w:rPr>
        <w:t>Via ZOOM</w:t>
      </w:r>
    </w:p>
    <w:p w:rsidR="00C70F01" w:rsidRDefault="00C70F01" w:rsidP="00C70F01">
      <w:pPr>
        <w:pStyle w:val="NoSpacing"/>
        <w:jc w:val="center"/>
        <w:rPr>
          <w:sz w:val="24"/>
          <w:szCs w:val="24"/>
        </w:rPr>
      </w:pPr>
    </w:p>
    <w:p w:rsidR="00C70F01" w:rsidRDefault="00C70F01" w:rsidP="00C70F01">
      <w:pPr>
        <w:pStyle w:val="NoSpacing"/>
        <w:rPr>
          <w:sz w:val="24"/>
          <w:szCs w:val="24"/>
        </w:rPr>
      </w:pPr>
      <w:r>
        <w:rPr>
          <w:sz w:val="24"/>
          <w:szCs w:val="24"/>
        </w:rPr>
        <w:t>Susie Emmons opened the meeting at 6:30 pm with a quote about gratitude. The following officers and members attended: Susie Emmons, Linn Jencopale, Kathi Runyan, Aleta Mayrose, Nancy Carr, Kay Thomas, Sheri Jones, Mary Nalley, JoAnne Sheppard, Kyle Mills, Charna Gray, Beverly Douglas, and Lynn Conklin.</w:t>
      </w:r>
      <w:r w:rsidR="00CA584E">
        <w:rPr>
          <w:sz w:val="24"/>
          <w:szCs w:val="24"/>
        </w:rPr>
        <w:t xml:space="preserve"> The minutes were read and a motion made by Nancy Carr, 2</w:t>
      </w:r>
      <w:r w:rsidR="00CA584E" w:rsidRPr="00CA584E">
        <w:rPr>
          <w:sz w:val="24"/>
          <w:szCs w:val="24"/>
          <w:vertAlign w:val="superscript"/>
        </w:rPr>
        <w:t>nd</w:t>
      </w:r>
      <w:r w:rsidR="00CA584E">
        <w:rPr>
          <w:sz w:val="24"/>
          <w:szCs w:val="24"/>
        </w:rPr>
        <w:t xml:space="preserve"> by Aleta M, and approved.</w:t>
      </w:r>
    </w:p>
    <w:p w:rsidR="0095589C" w:rsidRDefault="0095589C" w:rsidP="00C70F01">
      <w:pPr>
        <w:pStyle w:val="NoSpacing"/>
        <w:rPr>
          <w:sz w:val="24"/>
          <w:szCs w:val="24"/>
        </w:rPr>
      </w:pPr>
    </w:p>
    <w:p w:rsidR="0095589C" w:rsidRDefault="0095589C" w:rsidP="00C70F01">
      <w:pPr>
        <w:pStyle w:val="NoSpacing"/>
        <w:rPr>
          <w:sz w:val="24"/>
          <w:szCs w:val="24"/>
        </w:rPr>
      </w:pPr>
      <w:r>
        <w:rPr>
          <w:sz w:val="24"/>
          <w:szCs w:val="24"/>
        </w:rPr>
        <w:t xml:space="preserve">2021 Speakers:  </w:t>
      </w:r>
      <w:r w:rsidR="00C83D14">
        <w:rPr>
          <w:sz w:val="24"/>
          <w:szCs w:val="24"/>
        </w:rPr>
        <w:t>Aleta reported that Judy Stewart</w:t>
      </w:r>
      <w:r>
        <w:rPr>
          <w:sz w:val="24"/>
          <w:szCs w:val="24"/>
        </w:rPr>
        <w:t xml:space="preserve"> may be our speaker in January via Zoom. She is learning the</w:t>
      </w:r>
      <w:r w:rsidR="00B91EA6">
        <w:rPr>
          <w:sz w:val="24"/>
          <w:szCs w:val="24"/>
        </w:rPr>
        <w:t xml:space="preserve"> Zoom</w:t>
      </w:r>
      <w:r>
        <w:rPr>
          <w:sz w:val="24"/>
          <w:szCs w:val="24"/>
        </w:rPr>
        <w:t xml:space="preserve"> process.</w:t>
      </w:r>
    </w:p>
    <w:p w:rsidR="0095589C" w:rsidRDefault="0095589C" w:rsidP="00C70F01">
      <w:pPr>
        <w:pStyle w:val="NoSpacing"/>
        <w:rPr>
          <w:sz w:val="24"/>
          <w:szCs w:val="24"/>
        </w:rPr>
      </w:pPr>
    </w:p>
    <w:p w:rsidR="0095589C" w:rsidRDefault="000D208D" w:rsidP="00C70F01">
      <w:pPr>
        <w:pStyle w:val="NoSpacing"/>
        <w:rPr>
          <w:sz w:val="24"/>
          <w:szCs w:val="24"/>
        </w:rPr>
      </w:pPr>
      <w:r>
        <w:rPr>
          <w:sz w:val="24"/>
          <w:szCs w:val="24"/>
        </w:rPr>
        <w:t>Treasurer:  Kay reported income of $454.64 from closeout of TAQG. No expenses.</w:t>
      </w:r>
    </w:p>
    <w:p w:rsidR="000D208D" w:rsidRDefault="000D208D" w:rsidP="00C70F01">
      <w:pPr>
        <w:pStyle w:val="NoSpacing"/>
        <w:rPr>
          <w:sz w:val="24"/>
          <w:szCs w:val="24"/>
        </w:rPr>
      </w:pPr>
    </w:p>
    <w:p w:rsidR="000D208D" w:rsidRDefault="00C83D14" w:rsidP="00C70F01">
      <w:pPr>
        <w:pStyle w:val="NoSpacing"/>
        <w:rPr>
          <w:sz w:val="24"/>
          <w:szCs w:val="24"/>
        </w:rPr>
      </w:pPr>
      <w:r>
        <w:rPr>
          <w:sz w:val="24"/>
          <w:szCs w:val="24"/>
        </w:rPr>
        <w:t>New Business:</w:t>
      </w:r>
    </w:p>
    <w:p w:rsidR="000D208D" w:rsidRDefault="000D208D" w:rsidP="00C70F01">
      <w:pPr>
        <w:pStyle w:val="NoSpacing"/>
        <w:rPr>
          <w:sz w:val="24"/>
          <w:szCs w:val="24"/>
        </w:rPr>
      </w:pPr>
      <w:r>
        <w:rPr>
          <w:sz w:val="24"/>
          <w:szCs w:val="24"/>
        </w:rPr>
        <w:t>Scholarship Committee:  Nancy Carr referred to the write up in the newsletter. More detailed information will be coming in 2021.</w:t>
      </w:r>
    </w:p>
    <w:p w:rsidR="000D208D" w:rsidRDefault="000D208D" w:rsidP="00C70F01">
      <w:pPr>
        <w:pStyle w:val="NoSpacing"/>
        <w:rPr>
          <w:sz w:val="24"/>
          <w:szCs w:val="24"/>
        </w:rPr>
      </w:pPr>
    </w:p>
    <w:p w:rsidR="000D208D" w:rsidRDefault="000D208D" w:rsidP="00C70F01">
      <w:pPr>
        <w:pStyle w:val="NoSpacing"/>
        <w:rPr>
          <w:sz w:val="24"/>
          <w:szCs w:val="24"/>
        </w:rPr>
      </w:pPr>
      <w:r>
        <w:rPr>
          <w:sz w:val="24"/>
          <w:szCs w:val="24"/>
        </w:rPr>
        <w:t>Election of Officers:  An email blast will be sent out requesting members to come</w:t>
      </w:r>
      <w:r w:rsidR="00B91EA6">
        <w:rPr>
          <w:sz w:val="24"/>
          <w:szCs w:val="24"/>
        </w:rPr>
        <w:t xml:space="preserve"> to the Zoom meeting in November</w:t>
      </w:r>
      <w:r>
        <w:rPr>
          <w:sz w:val="24"/>
          <w:szCs w:val="24"/>
        </w:rPr>
        <w:t xml:space="preserve"> to vote for officers. There will also be show and tell.</w:t>
      </w:r>
    </w:p>
    <w:p w:rsidR="00C83D14" w:rsidRDefault="00C83D14" w:rsidP="00C70F01">
      <w:pPr>
        <w:pStyle w:val="NoSpacing"/>
        <w:rPr>
          <w:sz w:val="24"/>
          <w:szCs w:val="24"/>
        </w:rPr>
      </w:pPr>
    </w:p>
    <w:p w:rsidR="00C83D14" w:rsidRDefault="00C83D14" w:rsidP="00C70F01">
      <w:pPr>
        <w:pStyle w:val="NoSpacing"/>
        <w:rPr>
          <w:sz w:val="24"/>
          <w:szCs w:val="24"/>
        </w:rPr>
      </w:pPr>
      <w:r>
        <w:rPr>
          <w:sz w:val="24"/>
          <w:szCs w:val="24"/>
        </w:rPr>
        <w:t>Ads for Vendors:  Kathi Runyan said Tina Hilton reached</w:t>
      </w:r>
      <w:r w:rsidR="00B91EA6">
        <w:rPr>
          <w:sz w:val="24"/>
          <w:szCs w:val="24"/>
        </w:rPr>
        <w:t xml:space="preserve"> out</w:t>
      </w:r>
      <w:r>
        <w:rPr>
          <w:sz w:val="24"/>
          <w:szCs w:val="24"/>
        </w:rPr>
        <w:t xml:space="preserve"> to her to offer a discount on her products on Etsy. She forwarded the last page of the newsletter to her, which includes the advertising rates.</w:t>
      </w:r>
    </w:p>
    <w:p w:rsidR="00C83D14" w:rsidRDefault="00C83D14" w:rsidP="00C70F01">
      <w:pPr>
        <w:pStyle w:val="NoSpacing"/>
        <w:rPr>
          <w:sz w:val="24"/>
          <w:szCs w:val="24"/>
        </w:rPr>
      </w:pPr>
    </w:p>
    <w:p w:rsidR="00C83D14" w:rsidRDefault="00C83D14" w:rsidP="00C70F01">
      <w:pPr>
        <w:pStyle w:val="NoSpacing"/>
        <w:rPr>
          <w:sz w:val="24"/>
          <w:szCs w:val="24"/>
        </w:rPr>
      </w:pPr>
      <w:r>
        <w:rPr>
          <w:sz w:val="24"/>
          <w:szCs w:val="24"/>
        </w:rPr>
        <w:t xml:space="preserve">QOV Sew-in:  Beverly Douglas reported that NRH library </w:t>
      </w:r>
      <w:r w:rsidR="00134F83">
        <w:rPr>
          <w:sz w:val="24"/>
          <w:szCs w:val="24"/>
        </w:rPr>
        <w:t>has a room for a limited number of people to have a sew- in for quilts of valor. The day and time will be posted in an email blast. Four quilts were pre</w:t>
      </w:r>
      <w:r w:rsidR="00B91EA6">
        <w:rPr>
          <w:sz w:val="24"/>
          <w:szCs w:val="24"/>
        </w:rPr>
        <w:t>sented to our own military members</w:t>
      </w:r>
      <w:r w:rsidR="00134F83">
        <w:rPr>
          <w:sz w:val="24"/>
          <w:szCs w:val="24"/>
        </w:rPr>
        <w:t>: Terina Nowlin, Colleen Conner, Kathi Runyan, and Kathi Longo.  Nancy Sprague will also be presented with a quilt.</w:t>
      </w:r>
    </w:p>
    <w:p w:rsidR="00134F83" w:rsidRDefault="00134F83" w:rsidP="00C70F01">
      <w:pPr>
        <w:pStyle w:val="NoSpacing"/>
        <w:rPr>
          <w:sz w:val="24"/>
          <w:szCs w:val="24"/>
        </w:rPr>
      </w:pPr>
    </w:p>
    <w:p w:rsidR="00134F83" w:rsidRDefault="00134F83" w:rsidP="00C70F01">
      <w:pPr>
        <w:pStyle w:val="NoSpacing"/>
        <w:rPr>
          <w:sz w:val="24"/>
          <w:szCs w:val="24"/>
        </w:rPr>
      </w:pPr>
      <w:r>
        <w:rPr>
          <w:sz w:val="24"/>
          <w:szCs w:val="24"/>
        </w:rPr>
        <w:t xml:space="preserve">Future Meetings:  </w:t>
      </w:r>
      <w:r w:rsidR="002F2181">
        <w:rPr>
          <w:sz w:val="24"/>
          <w:szCs w:val="24"/>
        </w:rPr>
        <w:t>The church office is still closed, and the secretary, Cindy Barber has no idea when it will open. Susie asked that the next four speakers be called to see if they could Zoom. Beverly met with a group at Founders Hall in Grapevine. Susie will check into meeting there.</w:t>
      </w:r>
    </w:p>
    <w:p w:rsidR="002F2181" w:rsidRDefault="002F2181" w:rsidP="00C70F01">
      <w:pPr>
        <w:pStyle w:val="NoSpacing"/>
        <w:rPr>
          <w:sz w:val="24"/>
          <w:szCs w:val="24"/>
        </w:rPr>
      </w:pPr>
    </w:p>
    <w:p w:rsidR="002F2181" w:rsidRDefault="002F2181" w:rsidP="00C70F01">
      <w:pPr>
        <w:pStyle w:val="NoSpacing"/>
        <w:rPr>
          <w:sz w:val="24"/>
          <w:szCs w:val="24"/>
        </w:rPr>
      </w:pPr>
      <w:r>
        <w:rPr>
          <w:sz w:val="24"/>
          <w:szCs w:val="24"/>
        </w:rPr>
        <w:t>Susie wants the board members and chairmen to write up their accomplishments for the year. An ema</w:t>
      </w:r>
      <w:r w:rsidR="00B91EA6">
        <w:rPr>
          <w:sz w:val="24"/>
          <w:szCs w:val="24"/>
        </w:rPr>
        <w:t>il will be sent regarding this</w:t>
      </w:r>
      <w:r>
        <w:rPr>
          <w:sz w:val="24"/>
          <w:szCs w:val="24"/>
        </w:rPr>
        <w:t>.</w:t>
      </w:r>
    </w:p>
    <w:p w:rsidR="002F2181" w:rsidRDefault="00B91EA6" w:rsidP="00C70F01">
      <w:pPr>
        <w:pStyle w:val="NoSpacing"/>
        <w:rPr>
          <w:sz w:val="24"/>
          <w:szCs w:val="24"/>
        </w:rPr>
      </w:pPr>
      <w:r>
        <w:rPr>
          <w:sz w:val="24"/>
          <w:szCs w:val="24"/>
        </w:rPr>
        <w:t>The next B</w:t>
      </w:r>
      <w:r w:rsidR="002F2181">
        <w:rPr>
          <w:sz w:val="24"/>
          <w:szCs w:val="24"/>
        </w:rPr>
        <w:t xml:space="preserve">oard meeting </w:t>
      </w:r>
      <w:r>
        <w:rPr>
          <w:sz w:val="24"/>
          <w:szCs w:val="24"/>
        </w:rPr>
        <w:t xml:space="preserve">is </w:t>
      </w:r>
      <w:r w:rsidR="002F2181">
        <w:rPr>
          <w:sz w:val="24"/>
          <w:szCs w:val="24"/>
        </w:rPr>
        <w:t>Tuesday Dec. 1</w:t>
      </w:r>
      <w:r w:rsidR="002F2181" w:rsidRPr="002F2181">
        <w:rPr>
          <w:sz w:val="24"/>
          <w:szCs w:val="24"/>
          <w:vertAlign w:val="superscript"/>
        </w:rPr>
        <w:t>st</w:t>
      </w:r>
      <w:r w:rsidR="002F2181">
        <w:rPr>
          <w:sz w:val="24"/>
          <w:szCs w:val="24"/>
        </w:rPr>
        <w:t xml:space="preserve"> at 6:30</w:t>
      </w:r>
      <w:r>
        <w:rPr>
          <w:sz w:val="24"/>
          <w:szCs w:val="24"/>
        </w:rPr>
        <w:t>. (via Zoom)</w:t>
      </w:r>
    </w:p>
    <w:p w:rsidR="00B91EA6" w:rsidRDefault="00B91EA6" w:rsidP="00C70F01">
      <w:pPr>
        <w:pStyle w:val="NoSpacing"/>
        <w:rPr>
          <w:sz w:val="24"/>
          <w:szCs w:val="24"/>
        </w:rPr>
      </w:pPr>
      <w:r>
        <w:rPr>
          <w:sz w:val="24"/>
          <w:szCs w:val="24"/>
        </w:rPr>
        <w:t>The meeting was adjourned at 7:30pm</w:t>
      </w:r>
    </w:p>
    <w:p w:rsidR="00B91EA6" w:rsidRDefault="00B91EA6" w:rsidP="00C70F01">
      <w:pPr>
        <w:pStyle w:val="NoSpacing"/>
        <w:rPr>
          <w:sz w:val="24"/>
          <w:szCs w:val="24"/>
        </w:rPr>
      </w:pPr>
      <w:r>
        <w:rPr>
          <w:sz w:val="24"/>
          <w:szCs w:val="24"/>
        </w:rPr>
        <w:t>Respectfully submitted by Lynn Conklin</w:t>
      </w:r>
    </w:p>
    <w:p w:rsidR="00C83D14" w:rsidRDefault="00C83D14" w:rsidP="00C70F01">
      <w:pPr>
        <w:pStyle w:val="NoSpacing"/>
        <w:rPr>
          <w:sz w:val="24"/>
          <w:szCs w:val="24"/>
        </w:rPr>
      </w:pPr>
    </w:p>
    <w:p w:rsidR="00C83D14" w:rsidRPr="00C70F01" w:rsidRDefault="00C83D14" w:rsidP="00C70F01">
      <w:pPr>
        <w:pStyle w:val="NoSpacing"/>
        <w:rPr>
          <w:sz w:val="24"/>
          <w:szCs w:val="24"/>
        </w:rPr>
      </w:pPr>
    </w:p>
    <w:sectPr w:rsidR="00C83D14" w:rsidRPr="00C70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01"/>
    <w:rsid w:val="000D208D"/>
    <w:rsid w:val="00134F83"/>
    <w:rsid w:val="002F2181"/>
    <w:rsid w:val="00946F70"/>
    <w:rsid w:val="0095589C"/>
    <w:rsid w:val="00B91EA6"/>
    <w:rsid w:val="00C70F01"/>
    <w:rsid w:val="00C83D14"/>
    <w:rsid w:val="00CA584E"/>
    <w:rsid w:val="00D811B0"/>
    <w:rsid w:val="00E86E9B"/>
    <w:rsid w:val="00EA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B96D-B2D3-4378-9387-5FE82AF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mary.nalley001@gmail.com</cp:lastModifiedBy>
  <cp:revision>2</cp:revision>
  <dcterms:created xsi:type="dcterms:W3CDTF">2020-11-17T14:28:00Z</dcterms:created>
  <dcterms:modified xsi:type="dcterms:W3CDTF">2020-11-17T14:28:00Z</dcterms:modified>
</cp:coreProperties>
</file>